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15100" cy="8972642"/>
            <wp:effectExtent l="0" t="0" r="0" b="0"/>
            <wp:docPr id="1" name="Рисунок 1" descr="C:\Users\Андрей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67" cy="897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E75849" w:rsidRDefault="00E75849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A0D23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  «Утверждаю»</w:t>
      </w: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CA0D23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</w:t>
      </w:r>
      <w:r w:rsidR="008C5989">
        <w:rPr>
          <w:rFonts w:ascii="Times New Roman" w:hAnsi="Times New Roman"/>
          <w:sz w:val="24"/>
          <w:szCs w:val="24"/>
        </w:rPr>
        <w:t xml:space="preserve">                 Директор ГБ</w:t>
      </w:r>
      <w:r w:rsidRPr="00CA0D23">
        <w:rPr>
          <w:rFonts w:ascii="Times New Roman" w:hAnsi="Times New Roman"/>
          <w:sz w:val="24"/>
          <w:szCs w:val="24"/>
        </w:rPr>
        <w:t xml:space="preserve">ОУ </w:t>
      </w: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Verdana" w:hAnsi="Verdana"/>
          <w:sz w:val="18"/>
          <w:szCs w:val="18"/>
        </w:rPr>
      </w:pPr>
      <w:r w:rsidRPr="00CA0D23">
        <w:rPr>
          <w:rFonts w:ascii="Times New Roman" w:hAnsi="Times New Roman"/>
          <w:sz w:val="24"/>
          <w:szCs w:val="24"/>
        </w:rPr>
        <w:t xml:space="preserve">протокол №________                                                    </w:t>
      </w:r>
      <w:r w:rsidR="008C5989">
        <w:rPr>
          <w:rFonts w:ascii="Times New Roman" w:hAnsi="Times New Roman"/>
          <w:sz w:val="24"/>
          <w:szCs w:val="24"/>
        </w:rPr>
        <w:t xml:space="preserve">                   «Казанская школа №76</w:t>
      </w:r>
      <w:r w:rsidRPr="00CA0D23">
        <w:rPr>
          <w:rFonts w:ascii="Times New Roman" w:hAnsi="Times New Roman"/>
          <w:sz w:val="24"/>
          <w:szCs w:val="24"/>
        </w:rPr>
        <w:t>»</w:t>
      </w: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CA0D23">
        <w:rPr>
          <w:rFonts w:ascii="Times New Roman" w:hAnsi="Times New Roman"/>
          <w:sz w:val="24"/>
          <w:szCs w:val="24"/>
        </w:rPr>
        <w:t>от «___»____________20___г.                                                         _______________Н.И.Тулаева</w:t>
      </w: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CA0D23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:rsidR="00BE2707" w:rsidRPr="00CA0D23" w:rsidRDefault="00BE2707" w:rsidP="00BE2707">
      <w:pPr>
        <w:autoSpaceDN w:val="0"/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CA0D23">
        <w:rPr>
          <w:rFonts w:ascii="Times New Roman" w:hAnsi="Times New Roman"/>
          <w:sz w:val="24"/>
          <w:szCs w:val="24"/>
        </w:rPr>
        <w:t>_______________                                                                               №____от «___»__________20__г.</w:t>
      </w:r>
    </w:p>
    <w:p w:rsidR="00BE2707" w:rsidRPr="00F82A1C" w:rsidRDefault="00BE2707" w:rsidP="00BE2707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E2707" w:rsidRPr="00F82A1C" w:rsidRDefault="00BE2707" w:rsidP="00BE2707">
      <w:pPr>
        <w:rPr>
          <w:rFonts w:ascii="Times New Roman" w:hAnsi="Times New Roman"/>
          <w:sz w:val="24"/>
          <w:szCs w:val="24"/>
        </w:rPr>
      </w:pPr>
    </w:p>
    <w:p w:rsidR="00BE2707" w:rsidRPr="00F82A1C" w:rsidRDefault="00BE2707" w:rsidP="00BE270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82A1C">
        <w:t xml:space="preserve">          </w:t>
      </w:r>
      <w:r w:rsidRPr="00F82A1C">
        <w:tab/>
      </w:r>
      <w:r w:rsidRPr="00F82A1C">
        <w:tab/>
      </w:r>
      <w:r w:rsidRPr="00F82A1C">
        <w:tab/>
      </w:r>
      <w:r w:rsidRPr="00F82A1C">
        <w:tab/>
      </w:r>
      <w:r w:rsidRPr="00F82A1C">
        <w:tab/>
        <w:t xml:space="preserve">            </w:t>
      </w:r>
      <w:r w:rsidRPr="00F82A1C">
        <w:tab/>
      </w:r>
      <w:r w:rsidRPr="00F82A1C">
        <w:tab/>
      </w:r>
      <w:r w:rsidRPr="00F82A1C">
        <w:rPr>
          <w:rFonts w:ascii="Times New Roman" w:hAnsi="Times New Roman"/>
          <w:sz w:val="24"/>
          <w:szCs w:val="24"/>
        </w:rPr>
        <w:t xml:space="preserve">        </w:t>
      </w:r>
    </w:p>
    <w:p w:rsidR="00BE2707" w:rsidRPr="00F82A1C" w:rsidRDefault="00BE2707" w:rsidP="00BE2707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C5989" w:rsidRPr="008C5989" w:rsidRDefault="00BE2707" w:rsidP="008C5989">
      <w:pPr>
        <w:shd w:val="clear" w:color="auto" w:fill="FFFFFF"/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CA0D23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равила</w:t>
      </w:r>
      <w:r w:rsidRPr="00CA0D2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посещения</w:t>
      </w:r>
      <w:r w:rsidRPr="00CA0D2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мероприятий</w:t>
      </w:r>
      <w:r w:rsidRPr="00CA0D23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не</w:t>
      </w:r>
      <w:r w:rsidRPr="00CA0D2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предусмотренных</w:t>
      </w:r>
      <w:r w:rsidRPr="00CA0D2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учебным планом </w:t>
      </w:r>
      <w:r w:rsidR="008C5989" w:rsidRPr="008C5989">
        <w:rPr>
          <w:rFonts w:ascii="Times New Roman" w:hAnsi="Times New Roman"/>
          <w:b/>
          <w:sz w:val="28"/>
          <w:szCs w:val="28"/>
        </w:rPr>
        <w:t>в  Государственном  бюджетном общеобразовательном  учреждении «Казанская школа №76 для детей с ограниченными возможностями здоровья»</w:t>
      </w:r>
    </w:p>
    <w:p w:rsidR="00411954" w:rsidRPr="00CA0D23" w:rsidRDefault="00411954" w:rsidP="008C5989">
      <w:pPr>
        <w:spacing w:after="0"/>
        <w:jc w:val="center"/>
        <w:rPr>
          <w:rFonts w:ascii="Arial" w:eastAsia="SimSun" w:hAnsi="Arial" w:cs="Mangal"/>
          <w:kern w:val="3"/>
          <w:sz w:val="21"/>
          <w:szCs w:val="24"/>
          <w:lang w:eastAsia="zh-CN" w:bidi="hi-IN"/>
        </w:rPr>
      </w:pPr>
    </w:p>
    <w:p w:rsidR="00BE2707" w:rsidRDefault="00BE2707" w:rsidP="00BE2707">
      <w:pPr>
        <w:pStyle w:val="a5"/>
        <w:spacing w:after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</w:t>
      </w:r>
      <w:r w:rsidRPr="00CA0D23">
        <w:rPr>
          <w:rStyle w:val="a4"/>
          <w:sz w:val="28"/>
          <w:szCs w:val="28"/>
        </w:rPr>
        <w:t>1. Общие положения.</w:t>
      </w:r>
    </w:p>
    <w:p w:rsidR="00D770BC" w:rsidRPr="00CA0D23" w:rsidRDefault="00D770BC" w:rsidP="00BE2707">
      <w:pPr>
        <w:pStyle w:val="a5"/>
        <w:spacing w:after="0"/>
        <w:jc w:val="both"/>
        <w:rPr>
          <w:sz w:val="28"/>
          <w:szCs w:val="28"/>
        </w:rPr>
      </w:pPr>
    </w:p>
    <w:p w:rsidR="00290CED" w:rsidRPr="00CA0D23" w:rsidRDefault="00411954" w:rsidP="00290CED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1.1. </w:t>
      </w:r>
      <w:r w:rsidR="009D5594">
        <w:rPr>
          <w:sz w:val="28"/>
          <w:szCs w:val="28"/>
        </w:rPr>
        <w:t>Настоящее  Положение о правилах</w:t>
      </w:r>
      <w:r w:rsidR="00BE2707" w:rsidRPr="00CA0D23">
        <w:rPr>
          <w:sz w:val="28"/>
          <w:szCs w:val="28"/>
        </w:rPr>
        <w:t xml:space="preserve"> посещения мероприятий, не предусмотренных у</w:t>
      </w:r>
      <w:r>
        <w:rPr>
          <w:sz w:val="28"/>
          <w:szCs w:val="28"/>
        </w:rPr>
        <w:t xml:space="preserve">чебным планом (далее – Правила) </w:t>
      </w:r>
      <w:r w:rsidRPr="00717458">
        <w:rPr>
          <w:sz w:val="28"/>
          <w:szCs w:val="28"/>
        </w:rPr>
        <w:t xml:space="preserve">Государственного бюджетного </w:t>
      </w:r>
      <w:r w:rsidR="008C5989">
        <w:rPr>
          <w:sz w:val="28"/>
          <w:szCs w:val="28"/>
        </w:rPr>
        <w:t>образовательного учреждения</w:t>
      </w:r>
      <w:r w:rsidR="008C5989">
        <w:rPr>
          <w:sz w:val="28"/>
        </w:rPr>
        <w:t xml:space="preserve"> «Казанская школа №76 для детей с ограниченными возможностями здоровья» </w:t>
      </w:r>
      <w:r>
        <w:rPr>
          <w:sz w:val="28"/>
          <w:szCs w:val="28"/>
        </w:rPr>
        <w:t xml:space="preserve"> </w:t>
      </w:r>
      <w:r w:rsidR="00290CED">
        <w:rPr>
          <w:sz w:val="28"/>
          <w:szCs w:val="28"/>
        </w:rPr>
        <w:t xml:space="preserve">(далее </w:t>
      </w:r>
      <w:r w:rsidRPr="00290CED">
        <w:rPr>
          <w:sz w:val="28"/>
          <w:szCs w:val="28"/>
        </w:rPr>
        <w:t>-</w:t>
      </w:r>
      <w:r w:rsidR="008C5989" w:rsidRPr="008C5989">
        <w:rPr>
          <w:sz w:val="28"/>
        </w:rPr>
        <w:t xml:space="preserve"> </w:t>
      </w:r>
      <w:r w:rsidR="008C5989">
        <w:rPr>
          <w:sz w:val="28"/>
        </w:rPr>
        <w:t>ГБОУ «Казанская школа №76»</w:t>
      </w:r>
      <w:r w:rsidRPr="00290CED">
        <w:rPr>
          <w:sz w:val="28"/>
          <w:szCs w:val="28"/>
        </w:rPr>
        <w:t xml:space="preserve">)                              </w:t>
      </w:r>
      <w:r w:rsidR="00BE2707" w:rsidRPr="00290CED">
        <w:rPr>
          <w:sz w:val="28"/>
          <w:szCs w:val="28"/>
        </w:rPr>
        <w:t xml:space="preserve"> разработаны в соответствии с Федеральным законом от 29.12.2012г. № 273-</w:t>
      </w:r>
      <w:r w:rsidR="00BE2707" w:rsidRPr="00CA0D23">
        <w:rPr>
          <w:sz w:val="28"/>
          <w:szCs w:val="28"/>
        </w:rPr>
        <w:t>ФЗ «Об образовании в Российской Федерации» и Правилами внутреннего распорядка обучающихся</w:t>
      </w:r>
      <w:r w:rsidR="00BE2707" w:rsidRPr="00717458">
        <w:rPr>
          <w:b/>
          <w:sz w:val="28"/>
          <w:szCs w:val="28"/>
        </w:rPr>
        <w:t xml:space="preserve"> </w:t>
      </w:r>
      <w:r w:rsidR="008C5989">
        <w:rPr>
          <w:sz w:val="28"/>
        </w:rPr>
        <w:t>ГБОУ «Казанская школа №76».</w:t>
      </w:r>
    </w:p>
    <w:p w:rsidR="00BE2707" w:rsidRPr="00CA0D23" w:rsidRDefault="00411954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1.2. Настоящие правила размещаются на сайте </w:t>
      </w:r>
      <w:r w:rsidR="008C5989">
        <w:rPr>
          <w:sz w:val="28"/>
        </w:rPr>
        <w:t>ГБОУ «Казанская школа №76»</w:t>
      </w:r>
      <w:r w:rsidR="00BE2707" w:rsidRPr="00CA0D23">
        <w:rPr>
          <w:sz w:val="28"/>
          <w:szCs w:val="28"/>
        </w:rPr>
        <w:t>.</w:t>
      </w:r>
    </w:p>
    <w:p w:rsidR="00BE2707" w:rsidRPr="00CA0D23" w:rsidRDefault="00290CE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1.3. Настоящие правила опреде</w:t>
      </w:r>
      <w:r>
        <w:rPr>
          <w:sz w:val="28"/>
          <w:szCs w:val="28"/>
        </w:rPr>
        <w:t>ляют общий порядок посещения обучаю</w:t>
      </w:r>
      <w:r w:rsidR="00BE2707" w:rsidRPr="00CA0D23">
        <w:rPr>
          <w:sz w:val="28"/>
          <w:szCs w:val="28"/>
        </w:rPr>
        <w:t>щимися по своему выбору мероприятий, проводимых в </w:t>
      </w:r>
      <w:r>
        <w:rPr>
          <w:sz w:val="28"/>
        </w:rPr>
        <w:t xml:space="preserve">ГБС(К)ОУ «КС(К)ОШ №76 </w:t>
      </w:r>
      <w:r>
        <w:rPr>
          <w:sz w:val="28"/>
          <w:lang w:val="en-US"/>
        </w:rPr>
        <w:t>VIII</w:t>
      </w:r>
      <w:r>
        <w:rPr>
          <w:sz w:val="28"/>
        </w:rPr>
        <w:t xml:space="preserve"> вида» </w:t>
      </w:r>
      <w:r w:rsidR="00BE2707" w:rsidRPr="00CA0D23">
        <w:rPr>
          <w:sz w:val="28"/>
          <w:szCs w:val="28"/>
        </w:rPr>
        <w:t>и не предусмотренных учебным планом, а также права, обязанности и ответственность посетителей данных мероприятий.</w:t>
      </w:r>
    </w:p>
    <w:p w:rsidR="00BE2707" w:rsidRPr="00CA0D23" w:rsidRDefault="00290CE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1.4. К числу мероприятий, не предусмотренных учебным планом (далее – мероприятия), относятся: школьные тематические вечера, праздники, конкурсы, спортивные соревнования и т.п. Формы проведения этих мероприятий определяют ответственные за их проведение и (или) заместитель директора по учебно-воспитательной работе.</w:t>
      </w:r>
    </w:p>
    <w:p w:rsidR="0017122E" w:rsidRPr="00CA0D23" w:rsidRDefault="00290CED" w:rsidP="0017122E">
      <w:pPr>
        <w:pStyle w:val="a5"/>
        <w:spacing w:after="0"/>
        <w:jc w:val="both"/>
        <w:rPr>
          <w:sz w:val="28"/>
          <w:szCs w:val="28"/>
        </w:rPr>
      </w:pPr>
      <w:r w:rsidRPr="0017122E">
        <w:rPr>
          <w:sz w:val="28"/>
          <w:szCs w:val="28"/>
        </w:rPr>
        <w:t xml:space="preserve">     </w:t>
      </w:r>
      <w:r w:rsidR="00BE2707" w:rsidRPr="0017122E">
        <w:rPr>
          <w:sz w:val="28"/>
          <w:szCs w:val="28"/>
        </w:rPr>
        <w:t xml:space="preserve">1.5. Мероприятия включаются в общешкольный план на текущий учебный год, который утверждается приказом директора и размещается на сайте </w:t>
      </w:r>
      <w:r w:rsidR="008C5989">
        <w:rPr>
          <w:sz w:val="28"/>
        </w:rPr>
        <w:t>ГБОУ «Казанская школа №76»</w:t>
      </w:r>
      <w:r w:rsidR="0017122E" w:rsidRPr="00CA0D23">
        <w:rPr>
          <w:sz w:val="28"/>
          <w:szCs w:val="28"/>
        </w:rPr>
        <w:t>.</w:t>
      </w: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1.6. В случае возникновения необходимости проведения мероприятий, не включенных своевременно в общешкольный план, следует получить письменное разрешение заместителя директора </w:t>
      </w:r>
      <w:r w:rsidR="00411954">
        <w:rPr>
          <w:sz w:val="28"/>
          <w:szCs w:val="28"/>
        </w:rPr>
        <w:t xml:space="preserve">по учебно-воспитательной работе </w:t>
      </w:r>
      <w:r w:rsidR="00BE2707" w:rsidRPr="00CA0D23">
        <w:rPr>
          <w:sz w:val="28"/>
          <w:szCs w:val="28"/>
        </w:rPr>
        <w:t>на их проведение.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lastRenderedPageBreak/>
        <w:t xml:space="preserve">Для этого инициаторам мероприятия необходимо письменно обратиться к заместителю директора </w:t>
      </w:r>
      <w:r w:rsidR="00411954" w:rsidRPr="0017122E">
        <w:rPr>
          <w:sz w:val="28"/>
          <w:szCs w:val="28"/>
        </w:rPr>
        <w:t>по</w:t>
      </w:r>
      <w:r w:rsidR="0017122E">
        <w:rPr>
          <w:b/>
          <w:sz w:val="28"/>
          <w:szCs w:val="28"/>
        </w:rPr>
        <w:t xml:space="preserve"> </w:t>
      </w:r>
      <w:r w:rsidR="0017122E" w:rsidRPr="0017122E">
        <w:rPr>
          <w:sz w:val="28"/>
          <w:szCs w:val="28"/>
        </w:rPr>
        <w:t>учебно-воспитательной работе</w:t>
      </w:r>
      <w:r w:rsidR="00411954" w:rsidRPr="00411954">
        <w:rPr>
          <w:b/>
          <w:sz w:val="28"/>
          <w:szCs w:val="28"/>
        </w:rPr>
        <w:t xml:space="preserve"> </w:t>
      </w:r>
      <w:r w:rsidR="00411954">
        <w:rPr>
          <w:sz w:val="28"/>
          <w:szCs w:val="28"/>
        </w:rPr>
        <w:t xml:space="preserve"> </w:t>
      </w:r>
      <w:r w:rsidRPr="00CA0D23">
        <w:rPr>
          <w:sz w:val="28"/>
          <w:szCs w:val="28"/>
        </w:rPr>
        <w:t>н</w:t>
      </w:r>
      <w:r w:rsidR="0017122E">
        <w:rPr>
          <w:sz w:val="28"/>
          <w:szCs w:val="28"/>
        </w:rPr>
        <w:t xml:space="preserve">е менее </w:t>
      </w:r>
      <w:r w:rsidRPr="00CA0D23">
        <w:rPr>
          <w:sz w:val="28"/>
          <w:szCs w:val="28"/>
        </w:rPr>
        <w:t>чем за две календарные недели до предполагаемой даты его проведения.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Информация об изменениях в общешкольном плане размещается на сайте 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 xml:space="preserve"> не менее чем за календарную неделю до даты проведения мероприятия.</w:t>
      </w:r>
    </w:p>
    <w:p w:rsidR="0017122E" w:rsidRPr="00CA0D23" w:rsidRDefault="0017122E" w:rsidP="0017122E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1.7. На мероприятии обязательно присутствие классных руководителей, чьи классы принимают в нем участие, и (или) педагогических работников, назначенных на основании соответствующего приказа директора 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>.</w:t>
      </w: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1.8. Правила являются обязательными для всех посетителей мероприятия. Принимая решение о посещении мероприятия, посетитель подтверждает свое согласие с настоящими Правилами.</w:t>
      </w: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1.9. Посещая мероприятие, посетитель тем самым выражает свое согласие принимать участие в возможной фото- и видеосъемке, теле-и аудиозапис</w:t>
      </w:r>
      <w:r w:rsidR="00411954">
        <w:rPr>
          <w:sz w:val="28"/>
          <w:szCs w:val="28"/>
        </w:rPr>
        <w:t>и со своим присутствием.</w:t>
      </w:r>
    </w:p>
    <w:p w:rsidR="00D770BC" w:rsidRPr="00D770BC" w:rsidRDefault="0017122E" w:rsidP="00D770BC">
      <w:pPr>
        <w:pStyle w:val="a5"/>
        <w:spacing w:after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1.10. Регламент проведения конкретного мероприятия утверждается соответствующим приказом директора 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>.</w:t>
      </w:r>
    </w:p>
    <w:p w:rsidR="00BE2707" w:rsidRDefault="00BE2707" w:rsidP="0080658A">
      <w:pPr>
        <w:pStyle w:val="a5"/>
        <w:spacing w:after="0"/>
        <w:jc w:val="center"/>
        <w:rPr>
          <w:rStyle w:val="a4"/>
          <w:sz w:val="28"/>
          <w:szCs w:val="28"/>
        </w:rPr>
      </w:pPr>
      <w:r w:rsidRPr="00CA0D23">
        <w:rPr>
          <w:rStyle w:val="a4"/>
          <w:sz w:val="28"/>
          <w:szCs w:val="28"/>
        </w:rPr>
        <w:t>2. Посетители мероприятий.</w:t>
      </w:r>
    </w:p>
    <w:p w:rsidR="00D770BC" w:rsidRPr="00CA0D23" w:rsidRDefault="00D770BC" w:rsidP="0080658A">
      <w:pPr>
        <w:pStyle w:val="a5"/>
        <w:spacing w:after="0"/>
        <w:jc w:val="center"/>
        <w:rPr>
          <w:sz w:val="28"/>
          <w:szCs w:val="28"/>
        </w:rPr>
      </w:pP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2.1. Посетителями мероприятий являются:</w:t>
      </w: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— обучаю</w:t>
      </w:r>
      <w:r w:rsidR="008C5989">
        <w:rPr>
          <w:sz w:val="28"/>
          <w:szCs w:val="28"/>
        </w:rPr>
        <w:t xml:space="preserve">щиеся </w:t>
      </w:r>
      <w:r w:rsidR="008C5989">
        <w:rPr>
          <w:sz w:val="28"/>
        </w:rPr>
        <w:t>ГБОУ «Казанская школа №76»</w:t>
      </w:r>
      <w:r w:rsidR="00BE2707" w:rsidRPr="00CA0D23">
        <w:rPr>
          <w:sz w:val="28"/>
          <w:szCs w:val="28"/>
        </w:rPr>
        <w:t>, являющиеся непосредственными участниками мероприятия;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иные физические лица, являющиеся непосредственными участниками мероприятия;</w:t>
      </w:r>
    </w:p>
    <w:p w:rsidR="00BE2707" w:rsidRPr="00CA0D23" w:rsidRDefault="0017122E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— обучаю</w:t>
      </w:r>
      <w:r w:rsidR="008C5989">
        <w:rPr>
          <w:sz w:val="28"/>
          <w:szCs w:val="28"/>
        </w:rPr>
        <w:t xml:space="preserve">щиеся </w:t>
      </w:r>
      <w:r w:rsidR="008C5989">
        <w:rPr>
          <w:sz w:val="28"/>
        </w:rPr>
        <w:t>ГБОУ «Казанская школа №76»</w:t>
      </w:r>
      <w:r w:rsidR="00BE2707" w:rsidRPr="00CA0D23">
        <w:rPr>
          <w:sz w:val="28"/>
          <w:szCs w:val="28"/>
        </w:rPr>
        <w:t>, являющиеся зрителями на данном мероприятии;</w:t>
      </w:r>
    </w:p>
    <w:p w:rsidR="00BE2707" w:rsidRPr="00411954" w:rsidRDefault="00BE2707" w:rsidP="00BE2707">
      <w:pPr>
        <w:pStyle w:val="a5"/>
        <w:spacing w:after="0"/>
        <w:jc w:val="both"/>
        <w:rPr>
          <w:b/>
          <w:sz w:val="28"/>
          <w:szCs w:val="28"/>
        </w:rPr>
      </w:pPr>
      <w:r w:rsidRPr="00CA0D23">
        <w:rPr>
          <w:sz w:val="28"/>
          <w:szCs w:val="28"/>
        </w:rPr>
        <w:t xml:space="preserve">— законные представители </w:t>
      </w:r>
      <w:r w:rsidR="0017122E" w:rsidRPr="0017122E">
        <w:rPr>
          <w:sz w:val="28"/>
          <w:szCs w:val="28"/>
        </w:rPr>
        <w:t>обучаю</w:t>
      </w:r>
      <w:r w:rsidRPr="0017122E">
        <w:rPr>
          <w:sz w:val="28"/>
          <w:szCs w:val="28"/>
        </w:rPr>
        <w:t>щихся;</w:t>
      </w:r>
    </w:p>
    <w:p w:rsidR="0017122E" w:rsidRPr="00CA0D23" w:rsidRDefault="00BE2707" w:rsidP="0017122E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работники </w:t>
      </w:r>
      <w:r w:rsidR="008C5989">
        <w:rPr>
          <w:sz w:val="28"/>
        </w:rPr>
        <w:t>ГБОУ «Казанская школа №76»</w:t>
      </w:r>
      <w:r w:rsidR="0017122E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сторонние физические лица.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2.2. Посетители мероприятия подразделяются на следующие группы:</w:t>
      </w:r>
    </w:p>
    <w:tbl>
      <w:tblPr>
        <w:tblW w:w="9782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8456"/>
      </w:tblGrid>
      <w:tr w:rsidR="00BE2707" w:rsidRPr="00CA0D23" w:rsidTr="00E05389">
        <w:trPr>
          <w:tblCellSpacing w:w="0" w:type="dxa"/>
        </w:trPr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Группа</w:t>
            </w: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Категория посетителей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Участники</w:t>
            </w: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17122E" w:rsidP="008C59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17122E">
              <w:rPr>
                <w:sz w:val="28"/>
                <w:szCs w:val="28"/>
              </w:rPr>
              <w:t>Обучаю</w:t>
            </w:r>
            <w:r w:rsidR="00BE2707" w:rsidRPr="0017122E">
              <w:rPr>
                <w:sz w:val="28"/>
                <w:szCs w:val="28"/>
              </w:rPr>
              <w:t>щиеся</w:t>
            </w:r>
            <w:r w:rsidR="008C5989">
              <w:rPr>
                <w:sz w:val="28"/>
              </w:rPr>
              <w:t xml:space="preserve"> ГБОУ «Казанская школа №76»</w:t>
            </w:r>
            <w:r w:rsidR="00BE2707" w:rsidRPr="00CA0D23">
              <w:rPr>
                <w:sz w:val="28"/>
                <w:szCs w:val="28"/>
              </w:rPr>
              <w:t>, являющиеся непосредственными участниками мероприятия</w:t>
            </w:r>
            <w:r w:rsidR="003B3FDD">
              <w:rPr>
                <w:sz w:val="28"/>
                <w:szCs w:val="28"/>
              </w:rPr>
              <w:t>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707" w:rsidRPr="00CA0D23" w:rsidRDefault="00BE2707" w:rsidP="00E053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Иные физические лица, являющиеся непосредственными участниками мероприятия.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Зрители</w:t>
            </w: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17122E" w:rsidP="003B3FDD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</w:t>
            </w:r>
            <w:r w:rsidR="00BE2707" w:rsidRPr="00CA0D23">
              <w:rPr>
                <w:sz w:val="28"/>
                <w:szCs w:val="28"/>
              </w:rPr>
              <w:t>щиеся</w:t>
            </w:r>
            <w:r>
              <w:rPr>
                <w:sz w:val="28"/>
              </w:rPr>
              <w:t xml:space="preserve"> ГБС(К)ОУ </w:t>
            </w:r>
            <w:r w:rsidR="008C5989">
              <w:rPr>
                <w:sz w:val="28"/>
              </w:rPr>
              <w:t xml:space="preserve">ГБОУ «Казанская школа №76», </w:t>
            </w:r>
            <w:r w:rsidR="00BE2707" w:rsidRPr="00CA0D23">
              <w:rPr>
                <w:sz w:val="28"/>
                <w:szCs w:val="28"/>
              </w:rPr>
              <w:t>не принимающие непосредственного участия в мероприятии, но присутствующие на нем.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707" w:rsidRPr="00CA0D23" w:rsidRDefault="00BE2707" w:rsidP="00E053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 xml:space="preserve">Работники </w:t>
            </w:r>
            <w:r w:rsidR="008C5989">
              <w:rPr>
                <w:sz w:val="28"/>
              </w:rPr>
              <w:t>ГБОУ «Казанская школа №76».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Гости</w:t>
            </w: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Законные представители</w:t>
            </w:r>
            <w:r w:rsidR="003B3FDD">
              <w:rPr>
                <w:sz w:val="28"/>
                <w:szCs w:val="28"/>
              </w:rPr>
              <w:t>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2707" w:rsidRPr="00CA0D23" w:rsidRDefault="00BE2707" w:rsidP="00E053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Сторонние физические лица.</w:t>
            </w:r>
          </w:p>
        </w:tc>
      </w:tr>
      <w:tr w:rsidR="00BE2707" w:rsidRPr="00CA0D23" w:rsidTr="00E05389">
        <w:trPr>
          <w:tblCellSpacing w:w="0" w:type="dxa"/>
        </w:trPr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> </w:t>
            </w:r>
          </w:p>
        </w:tc>
        <w:tc>
          <w:tcPr>
            <w:tcW w:w="8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2707" w:rsidRPr="00CA0D23" w:rsidRDefault="00BE2707" w:rsidP="00E05389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CA0D23">
              <w:rPr>
                <w:sz w:val="28"/>
                <w:szCs w:val="28"/>
              </w:rPr>
              <w:t xml:space="preserve">Классные руководители и другие педагогические работники, назначенные ответственными за организацию и проведение </w:t>
            </w:r>
            <w:r w:rsidRPr="00CA0D23">
              <w:rPr>
                <w:sz w:val="28"/>
                <w:szCs w:val="28"/>
              </w:rPr>
              <w:lastRenderedPageBreak/>
              <w:t xml:space="preserve">мероприятия на основании соответствующего приказа директора </w:t>
            </w:r>
            <w:r w:rsidR="008C5989">
              <w:rPr>
                <w:sz w:val="28"/>
              </w:rPr>
              <w:t>ГБОУ «Казанская школа №76»</w:t>
            </w:r>
            <w:r w:rsidR="003B3FDD" w:rsidRPr="00CA0D23">
              <w:rPr>
                <w:sz w:val="28"/>
                <w:szCs w:val="28"/>
              </w:rPr>
              <w:t>.</w:t>
            </w:r>
          </w:p>
        </w:tc>
      </w:tr>
    </w:tbl>
    <w:p w:rsidR="00BE2707" w:rsidRPr="00CA0D23" w:rsidRDefault="00BE2707" w:rsidP="00BE2707">
      <w:pPr>
        <w:pStyle w:val="a5"/>
        <w:spacing w:after="0"/>
        <w:jc w:val="both"/>
        <w:rPr>
          <w:rStyle w:val="a4"/>
          <w:sz w:val="28"/>
          <w:szCs w:val="28"/>
        </w:rPr>
      </w:pPr>
    </w:p>
    <w:p w:rsidR="00BE2707" w:rsidRDefault="00BE2707" w:rsidP="0080658A">
      <w:pPr>
        <w:pStyle w:val="a5"/>
        <w:spacing w:after="0"/>
        <w:jc w:val="center"/>
        <w:rPr>
          <w:rStyle w:val="a4"/>
          <w:sz w:val="28"/>
          <w:szCs w:val="28"/>
        </w:rPr>
      </w:pPr>
      <w:r w:rsidRPr="00CA0D23">
        <w:rPr>
          <w:rStyle w:val="a4"/>
          <w:sz w:val="28"/>
          <w:szCs w:val="28"/>
        </w:rPr>
        <w:t>3. Права, обязанности и ответственность посетителей мероприятий.</w:t>
      </w:r>
    </w:p>
    <w:p w:rsidR="00D770BC" w:rsidRPr="00CA0D23" w:rsidRDefault="00D770BC" w:rsidP="0080658A">
      <w:pPr>
        <w:pStyle w:val="a5"/>
        <w:spacing w:after="0"/>
        <w:jc w:val="center"/>
        <w:rPr>
          <w:sz w:val="28"/>
          <w:szCs w:val="28"/>
        </w:rPr>
      </w:pP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3.1. Все посетители имеют право: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на уважение своей чести и достоинства;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проведение фото- и видеосъемки, аудиозаписи.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3.2. Зрители и гости имеют право приносить с собой и использовать во время проведения спортивных соревнований: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флаги с размером полотнища до 80X100 см на пластиковом пустотелом древке длиной до 100 см;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дудки и трещотки (пластиковые).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3.3. Ответственные лица имеют право удалять с мероприятия гостей и зрителей, нарушающих настоящие правила.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3.4. Все посетители обязаны: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соблюдать настоящие правила и регламент проведения мероприятия;</w:t>
      </w:r>
    </w:p>
    <w:p w:rsidR="003B3FDD" w:rsidRPr="00CA0D23" w:rsidRDefault="00BE2707" w:rsidP="003B3FDD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бережно относиться к помещениям, имуществу и оборудованию </w:t>
      </w:r>
      <w:r w:rsidR="008C5989">
        <w:rPr>
          <w:sz w:val="28"/>
        </w:rPr>
        <w:t>ГБОУ «Казанская школа №76»</w:t>
      </w:r>
      <w:r w:rsidR="003B3FDD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уважать честь и достоинство других посетителей мероприятия.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3.5. Участники обязаны присутствовать на мероприятии в одежде и обуви, соответствующей его регламенту.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3.6. Участники, зрители и гости обязаны: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поддерживать чистоту и порядок на мероприятиях;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выполнять требования ответственных лиц;- незамедлительно сообщать ответственным лицам о случаях обнаружения подозрительных предметов, вещей, о случаях возникновения задымления или пожара;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 получении информации об эвакуации действовать согласно указаниям ответственных лиц, соблюдая спокойствие и не создавая паники.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3.7. Ответственные лица обязаны: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лично присутствовать на мероприятии;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обеспечивать доступ посетителей на мероприятие;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осуществлять контроль соблюдения участниками, зрителями и гостями настоящих Правил;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обеспечивать эвакуацию посетителей в случае угрозы и возникновения чрезвычайных ситуаций.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3.8. Посетителям мероприятий запрещается: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присутствовать на мероприятии в пляжной, спортивной, специализированной, рваной или грязной одежде и обуви;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приносить с собой и (или) употреблять алкогольные напитки, наркотические и токсические средства;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приносить с собой оружие, огнеопасные, взрывчатые, пиротехнические, ядовитые и пахучие вещества, колющие и режущие предметы, стеклянную посуду и пластиковые бутылки, газовые баллончики;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lastRenderedPageBreak/>
        <w:t>— вносить большие портфели и сумки в помещение, в котором проводится мероприятие;</w:t>
      </w:r>
    </w:p>
    <w:p w:rsidR="003B3FDD" w:rsidRPr="00CA0D23" w:rsidRDefault="00BE2707" w:rsidP="003B3FDD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курить в помещениях и на территории </w:t>
      </w:r>
      <w:r w:rsidR="008C5989">
        <w:rPr>
          <w:sz w:val="28"/>
        </w:rPr>
        <w:t>ГБОУ «Казанская школа №76»</w:t>
      </w:r>
      <w:r w:rsidR="003B3FDD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приводить и приносить с собой животных;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проникать в служебные и производственные помещения 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 xml:space="preserve">  и другие технические помещения;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повреждать элементы оформления и оборудование мероприятия;</w:t>
      </w:r>
    </w:p>
    <w:p w:rsidR="003B3FDD" w:rsidRPr="00CA0D23" w:rsidRDefault="0080658A" w:rsidP="003B3FDD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BE2707" w:rsidRPr="00CA0D23">
        <w:rPr>
          <w:sz w:val="28"/>
          <w:szCs w:val="28"/>
        </w:rPr>
        <w:t xml:space="preserve">совершать поступки, унижающие или оскорбляющие человеческое достоинство других посетителей, работников </w:t>
      </w:r>
      <w:r w:rsidR="008C5989">
        <w:rPr>
          <w:sz w:val="28"/>
        </w:rPr>
        <w:t>ГБОУ «Казанская школа №76»</w:t>
      </w:r>
      <w:r w:rsidR="003B3FDD">
        <w:rPr>
          <w:sz w:val="28"/>
          <w:szCs w:val="28"/>
        </w:rPr>
        <w:t>;</w:t>
      </w:r>
    </w:p>
    <w:p w:rsidR="003B3FDD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наносить </w:t>
      </w:r>
      <w:r w:rsidR="003B3FDD">
        <w:rPr>
          <w:sz w:val="28"/>
          <w:szCs w:val="28"/>
        </w:rPr>
        <w:t xml:space="preserve">любые надписи в здании, а также на прилегающих </w:t>
      </w:r>
      <w:r w:rsidRPr="003B3FDD">
        <w:rPr>
          <w:sz w:val="28"/>
          <w:szCs w:val="28"/>
        </w:rPr>
        <w:t xml:space="preserve"> территориях и внешних стенках </w:t>
      </w:r>
      <w:r w:rsidR="008C5989">
        <w:rPr>
          <w:sz w:val="28"/>
        </w:rPr>
        <w:t>ГБОУ «Казанская школа №76»</w:t>
      </w:r>
      <w:r w:rsidR="003B3FDD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использовать площади</w:t>
      </w:r>
      <w:r w:rsidR="008C5989">
        <w:rPr>
          <w:sz w:val="28"/>
        </w:rPr>
        <w:t xml:space="preserve"> ГБОУ «Казанская школа №76»</w:t>
      </w:r>
      <w:r w:rsidRPr="00CA0D23">
        <w:rPr>
          <w:sz w:val="28"/>
          <w:szCs w:val="28"/>
        </w:rPr>
        <w:t xml:space="preserve"> для занятий коммерческой, рекламной и иной деятельностью, независимо от того, связано ли это с получением дохода или нет;</w:t>
      </w:r>
    </w:p>
    <w:p w:rsidR="003B3FDD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осуществлять агитационную или иную деятельность, адресованную расовой, религиозной, национальной розни, оскорбляющую посетителей, работников </w:t>
      </w:r>
      <w:r w:rsidR="008C5989">
        <w:rPr>
          <w:sz w:val="28"/>
        </w:rPr>
        <w:t>ГБОУ «Казанская школа №76»</w:t>
      </w:r>
      <w:r w:rsidR="003B3FDD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 xml:space="preserve">— проявлять неуважение к посетителям, работникам 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>;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— приносить с собой напитки и еду (в том числе мороженое).</w:t>
      </w:r>
    </w:p>
    <w:p w:rsidR="003B3FDD" w:rsidRPr="00CA0D23" w:rsidRDefault="003B3FDD" w:rsidP="003B3FDD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3.9. Посетители, нарушившие настоящие Правила, могут быть не допущены к другим мероприятиям, проводимым </w:t>
      </w:r>
      <w:r w:rsidR="00BE2707" w:rsidRPr="003B3FDD">
        <w:rPr>
          <w:sz w:val="28"/>
          <w:szCs w:val="28"/>
        </w:rPr>
        <w:t>в </w:t>
      </w:r>
      <w:r w:rsidR="008C5989">
        <w:rPr>
          <w:sz w:val="28"/>
        </w:rPr>
        <w:t>ГБОУ «Казанская школа №76»</w:t>
      </w:r>
      <w:r w:rsidRPr="00CA0D23">
        <w:rPr>
          <w:sz w:val="28"/>
          <w:szCs w:val="28"/>
        </w:rPr>
        <w:t>.</w:t>
      </w:r>
    </w:p>
    <w:p w:rsidR="003B3FDD" w:rsidRPr="00CA0D23" w:rsidRDefault="003B3FDD" w:rsidP="003B3FDD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 xml:space="preserve">3.10. Посетители, причинившие </w:t>
      </w:r>
      <w:r w:rsidR="008C5989">
        <w:rPr>
          <w:sz w:val="28"/>
        </w:rPr>
        <w:t>ГБОУ «Казанская школа №76</w:t>
      </w:r>
      <w:r>
        <w:rPr>
          <w:sz w:val="28"/>
        </w:rPr>
        <w:t>»</w:t>
      </w:r>
    </w:p>
    <w:p w:rsidR="00BE2707" w:rsidRPr="00CA0D23" w:rsidRDefault="00BE2707" w:rsidP="00BE2707">
      <w:pPr>
        <w:pStyle w:val="a5"/>
        <w:spacing w:after="0"/>
        <w:jc w:val="both"/>
        <w:rPr>
          <w:sz w:val="28"/>
          <w:szCs w:val="28"/>
        </w:rPr>
      </w:pPr>
      <w:r w:rsidRPr="00CA0D23">
        <w:rPr>
          <w:sz w:val="28"/>
          <w:szCs w:val="28"/>
        </w:rPr>
        <w:t>ущерб, компенсируют его, а также несут иную ответственность в случаях, предусмотренных действующим законодательством.</w:t>
      </w:r>
    </w:p>
    <w:p w:rsidR="00BE2707" w:rsidRPr="00CA0D23" w:rsidRDefault="00BE2707" w:rsidP="00BE2707">
      <w:pPr>
        <w:pStyle w:val="a5"/>
        <w:spacing w:after="0"/>
        <w:jc w:val="both"/>
        <w:rPr>
          <w:rStyle w:val="a4"/>
          <w:sz w:val="28"/>
          <w:szCs w:val="28"/>
        </w:rPr>
      </w:pPr>
    </w:p>
    <w:p w:rsidR="00BE2707" w:rsidRDefault="00BE2707" w:rsidP="0080658A">
      <w:pPr>
        <w:pStyle w:val="a5"/>
        <w:spacing w:after="0"/>
        <w:jc w:val="center"/>
        <w:rPr>
          <w:rStyle w:val="a4"/>
          <w:sz w:val="28"/>
          <w:szCs w:val="28"/>
        </w:rPr>
      </w:pPr>
      <w:r w:rsidRPr="00CA0D23">
        <w:rPr>
          <w:rStyle w:val="a4"/>
          <w:sz w:val="28"/>
          <w:szCs w:val="28"/>
        </w:rPr>
        <w:t>4. Порядок посещения мероприятий.</w:t>
      </w:r>
    </w:p>
    <w:p w:rsidR="00D770BC" w:rsidRPr="00CA0D23" w:rsidRDefault="00D770BC" w:rsidP="0080658A">
      <w:pPr>
        <w:pStyle w:val="a5"/>
        <w:spacing w:after="0"/>
        <w:jc w:val="center"/>
        <w:rPr>
          <w:sz w:val="28"/>
          <w:szCs w:val="28"/>
        </w:rPr>
      </w:pP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4.1. Вход для посетителей в помещение, в котором проводится мероприятие, открывается за 20 минут до его начала.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4.2. Вход посетителей на мероприятие после его начала разрешается только по согласованию с ответственным лицом.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4.3. Участники и зрители проходят на мероприятие в соответствии с его регламентом.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4.4. Посетители неопрятного вида на мероприятие не допускаются (администрация оставляет за собой право оценивать соответствие внешнего вида посетителей формату и имиджу мероприятия).</w:t>
      </w:r>
    </w:p>
    <w:p w:rsidR="00BE2707" w:rsidRPr="00CA0D23" w:rsidRDefault="003B3FDD" w:rsidP="00BE2707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2707" w:rsidRPr="00CA0D23">
        <w:rPr>
          <w:sz w:val="28"/>
          <w:szCs w:val="28"/>
        </w:rPr>
        <w:t>4.5. Доступ на мероприятие запрещен агрессивно настроенным лицам, а также лицам в состоянии алкогольного или наркотического опьянения, факт которого определяют ответственные лица.</w:t>
      </w:r>
    </w:p>
    <w:p w:rsidR="00BE2707" w:rsidRPr="00CA0D23" w:rsidRDefault="00BE2707" w:rsidP="00BE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D48" w:rsidRDefault="00C14D48"/>
    <w:sectPr w:rsidR="00C14D48" w:rsidSect="00006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5"/>
    <w:rsid w:val="001257C1"/>
    <w:rsid w:val="0017122E"/>
    <w:rsid w:val="002861E8"/>
    <w:rsid w:val="00290CED"/>
    <w:rsid w:val="002C3C70"/>
    <w:rsid w:val="003B3FDD"/>
    <w:rsid w:val="00411954"/>
    <w:rsid w:val="004C0FBD"/>
    <w:rsid w:val="00611AA4"/>
    <w:rsid w:val="0080658A"/>
    <w:rsid w:val="008454F8"/>
    <w:rsid w:val="00872A7C"/>
    <w:rsid w:val="008C5989"/>
    <w:rsid w:val="009D5594"/>
    <w:rsid w:val="00A95915"/>
    <w:rsid w:val="00BE2707"/>
    <w:rsid w:val="00BF15E2"/>
    <w:rsid w:val="00C14D48"/>
    <w:rsid w:val="00D4257B"/>
    <w:rsid w:val="00D770BC"/>
    <w:rsid w:val="00E75849"/>
    <w:rsid w:val="00E8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m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D1CFC-A7C2-4E64-AB58-21759698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mn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07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2707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customStyle="1" w:styleId="1">
    <w:name w:val="Обычный1"/>
    <w:uiPriority w:val="99"/>
    <w:rsid w:val="00BE2707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  <w:lang w:val="ru-RU" w:eastAsia="ru-RU"/>
    </w:rPr>
  </w:style>
  <w:style w:type="character" w:styleId="a4">
    <w:name w:val="Strong"/>
    <w:qFormat/>
    <w:rsid w:val="00BE2707"/>
    <w:rPr>
      <w:b/>
      <w:bCs/>
    </w:rPr>
  </w:style>
  <w:style w:type="paragraph" w:styleId="a5">
    <w:name w:val="Normal (Web)"/>
    <w:basedOn w:val="a"/>
    <w:rsid w:val="00BE2707"/>
    <w:pPr>
      <w:spacing w:after="18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джаухария галимова</cp:lastModifiedBy>
  <cp:revision>20</cp:revision>
  <cp:lastPrinted>2014-10-24T08:22:00Z</cp:lastPrinted>
  <dcterms:created xsi:type="dcterms:W3CDTF">2014-10-21T11:26:00Z</dcterms:created>
  <dcterms:modified xsi:type="dcterms:W3CDTF">2021-02-24T08:26:00Z</dcterms:modified>
</cp:coreProperties>
</file>